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 w:cs="华文仿宋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附件3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天津财经大学珠江学院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一流本科课程(“金课”)建设项目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结项申请书</w:t>
      </w:r>
    </w:p>
    <w:p>
      <w:pPr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（第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kern w:val="0"/>
          <w:sz w:val="32"/>
          <w:szCs w:val="32"/>
        </w:rPr>
        <w:t>批）</w:t>
      </w:r>
    </w:p>
    <w:p>
      <w:pPr>
        <w:suppressAutoHyphens/>
        <w:spacing w:line="360" w:lineRule="auto"/>
        <w:ind w:right="23" w:firstLine="560" w:firstLineChars="200"/>
        <w:rPr>
          <w:rFonts w:ascii="楷体_GB2312" w:hAnsi="楷体" w:eastAsia="楷体_GB2312"/>
          <w:sz w:val="28"/>
          <w:szCs w:val="21"/>
        </w:rPr>
      </w:pPr>
    </w:p>
    <w:p>
      <w:pPr>
        <w:suppressAutoHyphens/>
        <w:spacing w:line="360" w:lineRule="auto"/>
        <w:ind w:right="23" w:firstLine="560" w:firstLineChars="200"/>
        <w:rPr>
          <w:rFonts w:ascii="楷体_GB2312" w:hAnsi="楷体" w:eastAsia="楷体_GB2312"/>
          <w:sz w:val="28"/>
          <w:szCs w:val="21"/>
        </w:rPr>
      </w:pPr>
    </w:p>
    <w:p>
      <w:pPr>
        <w:suppressAutoHyphens/>
        <w:spacing w:line="360" w:lineRule="auto"/>
        <w:ind w:right="23" w:firstLine="560" w:firstLineChars="200"/>
        <w:rPr>
          <w:rFonts w:ascii="楷体_GB2312" w:hAnsi="楷体" w:eastAsia="楷体_GB2312"/>
          <w:sz w:val="28"/>
          <w:szCs w:val="21"/>
        </w:rPr>
      </w:pPr>
    </w:p>
    <w:p>
      <w:pPr>
        <w:suppressAutoHyphens/>
        <w:spacing w:line="360" w:lineRule="auto"/>
        <w:ind w:right="23" w:firstLine="560" w:firstLineChars="200"/>
        <w:rPr>
          <w:rFonts w:ascii="楷体_GB2312" w:hAnsi="楷体" w:eastAsia="楷体_GB2312"/>
          <w:sz w:val="28"/>
          <w:szCs w:val="21"/>
        </w:rPr>
      </w:pPr>
    </w:p>
    <w:p>
      <w:pPr>
        <w:spacing w:line="720" w:lineRule="auto"/>
        <w:ind w:firstLine="539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责 任 单 位    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                                 </w:t>
      </w:r>
    </w:p>
    <w:p>
      <w:pPr>
        <w:spacing w:line="720" w:lineRule="auto"/>
        <w:ind w:firstLine="539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课 程 名 称    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                                 </w:t>
      </w:r>
    </w:p>
    <w:p>
      <w:pPr>
        <w:spacing w:line="720" w:lineRule="auto"/>
        <w:ind w:firstLine="539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课 程 类 型    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                                 </w:t>
      </w:r>
    </w:p>
    <w:p>
      <w:pPr>
        <w:spacing w:line="720" w:lineRule="auto"/>
        <w:ind w:firstLine="539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课 程 负 责 人 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                                 </w:t>
      </w:r>
    </w:p>
    <w:p>
      <w:pPr>
        <w:spacing w:line="720" w:lineRule="auto"/>
        <w:ind w:firstLine="539"/>
        <w:rPr>
          <w:rFonts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立 项 日 期  </w:t>
      </w:r>
      <w:r>
        <w:rPr>
          <w:rFonts w:hint="eastAsia" w:ascii="仿宋" w:hAnsi="仿宋" w:eastAsia="仿宋"/>
          <w:b/>
          <w:sz w:val="28"/>
        </w:rPr>
        <w:t xml:space="preserve">  </w:t>
      </w:r>
      <w:r>
        <w:rPr>
          <w:rFonts w:hint="eastAsia" w:ascii="仿宋" w:hAnsi="仿宋" w:eastAsia="仿宋"/>
          <w:b/>
          <w:sz w:val="28"/>
          <w:u w:val="single"/>
        </w:rPr>
        <w:t xml:space="preserve">    </w:t>
      </w:r>
      <w:r>
        <w:rPr>
          <w:rFonts w:hint="eastAsia" w:ascii="仿宋" w:hAnsi="仿宋" w:eastAsia="仿宋"/>
          <w:b/>
          <w:sz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u w:val="single"/>
          <w:lang w:val="en-US" w:eastAsia="zh-CN"/>
        </w:rPr>
        <w:t>2022年8月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</w:t>
      </w:r>
    </w:p>
    <w:p>
      <w:pPr>
        <w:spacing w:line="720" w:lineRule="exact"/>
        <w:ind w:firstLine="590" w:firstLineChars="196"/>
        <w:rPr>
          <w:rFonts w:ascii="仿宋" w:hAnsi="仿宋" w:eastAsia="仿宋"/>
          <w:b/>
          <w:bCs/>
          <w:spacing w:val="38"/>
          <w:sz w:val="32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填 表 日 期 </w:t>
      </w:r>
      <w:r>
        <w:rPr>
          <w:rFonts w:hint="eastAsia" w:ascii="仿宋" w:hAnsi="仿宋" w:eastAsia="仿宋"/>
          <w:b/>
          <w:bCs/>
          <w:spacing w:val="38"/>
          <w:sz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</w:t>
      </w:r>
      <w:r>
        <w:rPr>
          <w:rFonts w:hint="eastAsia" w:ascii="仿宋" w:hAnsi="仿宋" w:eastAsia="仿宋"/>
          <w:b/>
          <w:sz w:val="30"/>
          <w:szCs w:val="30"/>
        </w:rPr>
        <w:t>年</w:t>
      </w:r>
      <w:r>
        <w:rPr>
          <w:rFonts w:hint="eastAsia" w:ascii="仿宋" w:hAnsi="仿宋" w:eastAsia="仿宋"/>
          <w:b/>
          <w:bCs/>
          <w:spacing w:val="38"/>
          <w:sz w:val="32"/>
          <w:u w:val="single"/>
        </w:rPr>
        <w:t xml:space="preserve">     </w:t>
      </w:r>
      <w:r>
        <w:rPr>
          <w:rFonts w:hint="eastAsia" w:ascii="仿宋" w:hAnsi="仿宋" w:eastAsia="仿宋"/>
          <w:b/>
          <w:sz w:val="30"/>
          <w:szCs w:val="30"/>
        </w:rPr>
        <w:t>月</w:t>
      </w:r>
      <w:r>
        <w:rPr>
          <w:rFonts w:hint="eastAsia" w:ascii="仿宋" w:hAnsi="仿宋" w:eastAsia="仿宋"/>
          <w:b/>
          <w:bCs/>
          <w:spacing w:val="38"/>
          <w:sz w:val="32"/>
          <w:u w:val="single"/>
        </w:rPr>
        <w:t xml:space="preserve">     </w:t>
      </w:r>
      <w:r>
        <w:rPr>
          <w:rFonts w:hint="eastAsia" w:ascii="仿宋" w:hAnsi="仿宋" w:eastAsia="仿宋"/>
          <w:b/>
          <w:sz w:val="30"/>
          <w:szCs w:val="30"/>
        </w:rPr>
        <w:t>日</w:t>
      </w:r>
    </w:p>
    <w:p>
      <w:pPr>
        <w:spacing w:line="720" w:lineRule="auto"/>
        <w:ind w:firstLine="539"/>
        <w:rPr>
          <w:rFonts w:ascii="宋体" w:hAnsi="宋体"/>
          <w:b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宋体" w:hAnsi="宋体"/>
          <w:b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宋体" w:hAnsi="宋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教务部制</w:t>
      </w:r>
    </w:p>
    <w:p>
      <w:pPr>
        <w:spacing w:line="360" w:lineRule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黑体" w:hAnsi="黑体" w:eastAsia="黑体"/>
          <w:bCs/>
          <w:sz w:val="36"/>
        </w:rPr>
        <w:br w:type="page"/>
      </w:r>
      <w:r>
        <w:rPr>
          <w:rFonts w:hint="eastAsia" w:ascii="仿宋" w:hAnsi="仿宋" w:eastAsia="仿宋"/>
          <w:bCs/>
          <w:sz w:val="28"/>
          <w:szCs w:val="28"/>
        </w:rPr>
        <w:t>一、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课程基本情况简表</w:t>
      </w:r>
    </w:p>
    <w:tbl>
      <w:tblPr>
        <w:tblStyle w:val="1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2759"/>
        <w:gridCol w:w="1729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59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408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○线下一流课程  ○线上线下混合式一流课程      ○线上一流课程     ○社会实践一流课程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级别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（校级/市级/国家级）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○通识教育课程       ○专业教育课程                 ○应用实验教育课程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总学时：       线上学时：       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课程平台</w:t>
            </w:r>
          </w:p>
        </w:tc>
        <w:tc>
          <w:tcPr>
            <w:tcW w:w="5896" w:type="dxa"/>
            <w:gridSpan w:val="3"/>
          </w:tcPr>
          <w:p>
            <w:pPr>
              <w:spacing w:line="34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○超星平台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○中国大学MOOC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</w:tcPr>
          <w:p>
            <w:pPr>
              <w:spacing w:line="34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课程链接及查看教学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二、授课教师（教学团队）</w:t>
      </w:r>
    </w:p>
    <w:tbl>
      <w:tblPr>
        <w:tblStyle w:val="7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938"/>
        <w:gridCol w:w="1418"/>
        <w:gridCol w:w="1055"/>
        <w:gridCol w:w="1209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7"/>
          </w:tcPr>
          <w:p>
            <w:pPr>
              <w:spacing w:line="3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（序号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1为课程负责人，课程负责人及团队其他主要成员总人数限5人之内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学院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055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手机号码</w:t>
            </w:r>
          </w:p>
        </w:tc>
        <w:tc>
          <w:tcPr>
            <w:tcW w:w="2421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38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21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38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21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38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21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38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21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38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21" w:type="dxa"/>
          </w:tcPr>
          <w:p>
            <w:pPr>
              <w:spacing w:line="3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三、课程建设目标</w:t>
      </w:r>
    </w:p>
    <w:tbl>
      <w:tblPr>
        <w:tblStyle w:val="7"/>
        <w:tblW w:w="844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8445" w:type="dxa"/>
          </w:tcPr>
          <w:p>
            <w:pPr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（结合学院办学定位、学生情况、专业人才培养要求，具体描述学习本课程后应该达到的知识、能力水平。）</w:t>
            </w: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四、课程建设及应用情况</w:t>
      </w:r>
    </w:p>
    <w:tbl>
      <w:tblPr>
        <w:tblStyle w:val="7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8460" w:type="dxa"/>
          </w:tcPr>
          <w:p>
            <w:pPr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（本课程的建设发展历程，课程与教学改革要解决的重点问题，课程教学设计、教学内容与资源建设及应用情况，课程教学组织与实施情况，课程教学方法与考核方式，课程评价及改革成效等情况。）</w:t>
            </w: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</w:t>
      </w:r>
      <w:r>
        <w:rPr>
          <w:rFonts w:hint="eastAsia" w:ascii="仿宋" w:hAnsi="仿宋" w:eastAsia="仿宋" w:cs="黑体"/>
          <w:b/>
          <w:sz w:val="28"/>
          <w:szCs w:val="28"/>
        </w:rPr>
        <w:t>课程建设特色与创新</w:t>
      </w:r>
    </w:p>
    <w:tbl>
      <w:tblPr>
        <w:tblStyle w:val="7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4" w:hRule="atLeast"/>
        </w:trPr>
        <w:tc>
          <w:tcPr>
            <w:tcW w:w="8460" w:type="dxa"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（概述本课程的特色及教学改革创新点。）</w:t>
            </w: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六、课程建设前后的教学质量比较</w:t>
      </w:r>
    </w:p>
    <w:tbl>
      <w:tblPr>
        <w:tblStyle w:val="7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460" w:type="dxa"/>
          </w:tcPr>
          <w:p>
            <w:pPr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七、附件材料清单</w:t>
      </w:r>
    </w:p>
    <w:tbl>
      <w:tblPr>
        <w:tblStyle w:val="7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8460" w:type="dxa"/>
          </w:tcPr>
          <w:p>
            <w:pPr>
              <w:spacing w:line="340" w:lineRule="atLeast"/>
              <w:ind w:left="842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1.教学设计样例说明（必须提供）</w:t>
            </w: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（提供一节代表性课程的完整教学设计和教学实施流程说明，尽可能细致地反映出教师的思考和教学设计。要求教学设计样例应具有较强的可读性，表述清晰流畅。课程负责人签字。）</w:t>
            </w:r>
          </w:p>
          <w:p>
            <w:pPr>
              <w:spacing w:line="340" w:lineRule="atLeast"/>
              <w:ind w:left="842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2.最近一学期的教学大纲（必须提供）</w:t>
            </w:r>
          </w:p>
          <w:p>
            <w:pPr>
              <w:spacing w:line="340" w:lineRule="atLeast"/>
              <w:ind w:left="842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3.最近一学期的教学日历（必须提供）</w:t>
            </w:r>
          </w:p>
          <w:p>
            <w:pPr>
              <w:spacing w:line="340" w:lineRule="atLeast"/>
              <w:ind w:left="842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4.最近一学期的测验、考试（考核）及答案（成果等）（必须提供）</w:t>
            </w:r>
          </w:p>
          <w:p>
            <w:pPr>
              <w:spacing w:line="340" w:lineRule="atLeast"/>
              <w:ind w:left="842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5.最近一学期的学生成绩分布统计（必须提供）</w:t>
            </w:r>
          </w:p>
          <w:p>
            <w:pPr>
              <w:spacing w:line="340" w:lineRule="atLeast"/>
              <w:ind w:left="842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6.最近一学期的课程教案（选择性提供）</w:t>
            </w: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7.最近一学期学生评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教结果统计（选择性提供）</w:t>
            </w: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  <w:p>
            <w:pPr>
              <w:ind w:firstLine="836" w:firstLineChars="347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八、建设项目经费使用情况</w:t>
      </w:r>
    </w:p>
    <w:tbl>
      <w:tblPr>
        <w:tblStyle w:val="7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5" w:type="dxa"/>
            <w:gridSpan w:val="2"/>
          </w:tcPr>
          <w:p>
            <w:pPr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（合计：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元； 已支出：       元。）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  <w:vAlign w:val="center"/>
          </w:tcPr>
          <w:p>
            <w:pPr>
              <w:ind w:firstLine="482" w:firstLineChars="20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经费使用项目</w:t>
            </w:r>
          </w:p>
        </w:tc>
        <w:tc>
          <w:tcPr>
            <w:tcW w:w="4253" w:type="dxa"/>
            <w:vAlign w:val="center"/>
          </w:tcPr>
          <w:p>
            <w:pPr>
              <w:ind w:firstLine="482" w:firstLineChars="20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52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13"/>
        <w:adjustRightInd w:val="0"/>
        <w:snapToGrid w:val="0"/>
        <w:spacing w:line="340" w:lineRule="atLeast"/>
        <w:ind w:firstLine="0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九、课程负责人承诺</w:t>
      </w:r>
    </w:p>
    <w:tbl>
      <w:tblPr>
        <w:tblStyle w:val="7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05" w:type="dxa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1.课程资源内容不存在政治性、思想性、科学性和规范性问题；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2.课程资源知识产权清晰，无侵权使用的情况；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3.课程资源材料不涉及国家安全和保密的相关规定，可以在网络上公开传播与使用；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.本人已认真填写并检查以上材料，保证内容真实有效。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120" w:firstLineChars="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课程负责人（签字）：               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3960" w:firstLineChars="16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    月    日                                     </w:t>
            </w: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十、审核意见</w:t>
      </w:r>
    </w:p>
    <w:tbl>
      <w:tblPr>
        <w:tblStyle w:val="7"/>
        <w:tblW w:w="499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课程所属教学单位审核意见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4215"/>
                <w:tab w:val="left" w:pos="5637"/>
                <w:tab w:val="left" w:pos="6282"/>
              </w:tabs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负责人（签字）           （单位公章）</w:t>
            </w:r>
          </w:p>
          <w:p>
            <w:pPr>
              <w:tabs>
                <w:tab w:val="left" w:pos="5682"/>
                <w:tab w:val="left" w:pos="6447"/>
              </w:tabs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教务部审核意见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</w:p>
          <w:p>
            <w:pPr>
              <w:tabs>
                <w:tab w:val="left" w:pos="5637"/>
                <w:tab w:val="left" w:pos="6282"/>
              </w:tabs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　　　　　　　　　　　　　　　负责人（签字）           （单位公章）</w:t>
            </w:r>
          </w:p>
          <w:p>
            <w:pPr>
              <w:spacing w:line="520" w:lineRule="exact"/>
              <w:ind w:firstLine="4560" w:firstLineChars="1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专家组意见</w:t>
            </w:r>
          </w:p>
          <w:p>
            <w:pPr>
              <w:tabs>
                <w:tab w:val="left" w:pos="5637"/>
                <w:tab w:val="left" w:pos="6282"/>
              </w:tabs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637"/>
                <w:tab w:val="left" w:pos="6282"/>
              </w:tabs>
              <w:spacing w:line="520" w:lineRule="exact"/>
              <w:ind w:firstLine="4200" w:firstLineChars="17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专家（签字）     </w:t>
            </w:r>
          </w:p>
          <w:p>
            <w:pPr>
              <w:tabs>
                <w:tab w:val="left" w:pos="5637"/>
                <w:tab w:val="left" w:pos="6282"/>
              </w:tabs>
              <w:spacing w:line="520" w:lineRule="exact"/>
              <w:ind w:firstLine="4200" w:firstLineChars="17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637"/>
                <w:tab w:val="left" w:pos="6282"/>
              </w:tabs>
              <w:spacing w:line="520" w:lineRule="exact"/>
              <w:ind w:firstLine="4200" w:firstLineChars="17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tabs>
                <w:tab w:val="left" w:pos="4185"/>
                <w:tab w:val="left" w:pos="6330"/>
              </w:tabs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学院意见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</w:t>
            </w:r>
          </w:p>
          <w:p>
            <w:pPr>
              <w:tabs>
                <w:tab w:val="left" w:pos="3780"/>
                <w:tab w:val="left" w:pos="6420"/>
              </w:tabs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780"/>
                <w:tab w:val="left" w:pos="6420"/>
              </w:tabs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637"/>
                <w:tab w:val="left" w:pos="6282"/>
              </w:tabs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负责人（签字）           （单位公章）</w:t>
            </w:r>
          </w:p>
          <w:p>
            <w:pPr>
              <w:tabs>
                <w:tab w:val="left" w:pos="4050"/>
                <w:tab w:val="left" w:pos="6255"/>
              </w:tabs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年   月    日</w:t>
            </w:r>
          </w:p>
        </w:tc>
      </w:tr>
    </w:tbl>
    <w:p>
      <w:pPr>
        <w:widowControl/>
        <w:spacing w:line="420" w:lineRule="exact"/>
        <w:jc w:val="left"/>
        <w:rPr>
          <w:rFonts w:ascii="仿宋" w:hAnsi="仿宋" w:eastAsia="仿宋"/>
          <w:b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997469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0Yzg4YjI3ZmJiNjNjNThmMWJjOTA1ZTdlYWQ3MzIifQ=="/>
  </w:docVars>
  <w:rsids>
    <w:rsidRoot w:val="00076A27"/>
    <w:rsid w:val="00040285"/>
    <w:rsid w:val="00043358"/>
    <w:rsid w:val="00057451"/>
    <w:rsid w:val="00067B64"/>
    <w:rsid w:val="00076A27"/>
    <w:rsid w:val="00086CDF"/>
    <w:rsid w:val="00086D8F"/>
    <w:rsid w:val="000A6A9F"/>
    <w:rsid w:val="000B6458"/>
    <w:rsid w:val="000C1118"/>
    <w:rsid w:val="000F23B9"/>
    <w:rsid w:val="00126EDE"/>
    <w:rsid w:val="0013008B"/>
    <w:rsid w:val="00137B92"/>
    <w:rsid w:val="00143D78"/>
    <w:rsid w:val="00144AA4"/>
    <w:rsid w:val="00154F86"/>
    <w:rsid w:val="00166E22"/>
    <w:rsid w:val="00172E91"/>
    <w:rsid w:val="001917B4"/>
    <w:rsid w:val="0019295C"/>
    <w:rsid w:val="001B4034"/>
    <w:rsid w:val="001C11F6"/>
    <w:rsid w:val="001D7CA3"/>
    <w:rsid w:val="001F4E97"/>
    <w:rsid w:val="001F5B1A"/>
    <w:rsid w:val="00204DA9"/>
    <w:rsid w:val="00212D23"/>
    <w:rsid w:val="00215E31"/>
    <w:rsid w:val="00217B36"/>
    <w:rsid w:val="00224FCC"/>
    <w:rsid w:val="0023279F"/>
    <w:rsid w:val="0025564B"/>
    <w:rsid w:val="002675BA"/>
    <w:rsid w:val="00270B34"/>
    <w:rsid w:val="0027268A"/>
    <w:rsid w:val="00284AAF"/>
    <w:rsid w:val="00294D0D"/>
    <w:rsid w:val="0029523B"/>
    <w:rsid w:val="002B5655"/>
    <w:rsid w:val="002C6C71"/>
    <w:rsid w:val="002D04CE"/>
    <w:rsid w:val="002D3172"/>
    <w:rsid w:val="002D6D1B"/>
    <w:rsid w:val="002E7B25"/>
    <w:rsid w:val="00304DED"/>
    <w:rsid w:val="003050CF"/>
    <w:rsid w:val="0030522A"/>
    <w:rsid w:val="00306DFC"/>
    <w:rsid w:val="00335C40"/>
    <w:rsid w:val="003362DA"/>
    <w:rsid w:val="003454CF"/>
    <w:rsid w:val="003532A7"/>
    <w:rsid w:val="00373233"/>
    <w:rsid w:val="003B4005"/>
    <w:rsid w:val="003B785F"/>
    <w:rsid w:val="003D589E"/>
    <w:rsid w:val="00401DC0"/>
    <w:rsid w:val="00416A46"/>
    <w:rsid w:val="00416D8D"/>
    <w:rsid w:val="00425800"/>
    <w:rsid w:val="00430CC3"/>
    <w:rsid w:val="00434C5F"/>
    <w:rsid w:val="00444442"/>
    <w:rsid w:val="00451AD9"/>
    <w:rsid w:val="0045474D"/>
    <w:rsid w:val="004746DD"/>
    <w:rsid w:val="00493ADC"/>
    <w:rsid w:val="004967E1"/>
    <w:rsid w:val="004A3763"/>
    <w:rsid w:val="004A5582"/>
    <w:rsid w:val="004A6B14"/>
    <w:rsid w:val="004A794B"/>
    <w:rsid w:val="004A7BBD"/>
    <w:rsid w:val="004B10CD"/>
    <w:rsid w:val="004B1B4D"/>
    <w:rsid w:val="004D00B1"/>
    <w:rsid w:val="004D26B5"/>
    <w:rsid w:val="004E0326"/>
    <w:rsid w:val="004E248A"/>
    <w:rsid w:val="004E262F"/>
    <w:rsid w:val="004E295E"/>
    <w:rsid w:val="004E56E0"/>
    <w:rsid w:val="004E7C49"/>
    <w:rsid w:val="00531635"/>
    <w:rsid w:val="00554C22"/>
    <w:rsid w:val="0055677F"/>
    <w:rsid w:val="00562A4C"/>
    <w:rsid w:val="0057428D"/>
    <w:rsid w:val="00583918"/>
    <w:rsid w:val="005A14F9"/>
    <w:rsid w:val="005A3A87"/>
    <w:rsid w:val="005C0D86"/>
    <w:rsid w:val="005F333E"/>
    <w:rsid w:val="00625B61"/>
    <w:rsid w:val="00627DD9"/>
    <w:rsid w:val="006363EF"/>
    <w:rsid w:val="00636626"/>
    <w:rsid w:val="006512B6"/>
    <w:rsid w:val="00662A2C"/>
    <w:rsid w:val="00665C0A"/>
    <w:rsid w:val="00680879"/>
    <w:rsid w:val="006C2F9A"/>
    <w:rsid w:val="006E4A6F"/>
    <w:rsid w:val="006F5E74"/>
    <w:rsid w:val="007242AB"/>
    <w:rsid w:val="00730BB6"/>
    <w:rsid w:val="00747A63"/>
    <w:rsid w:val="00755E9E"/>
    <w:rsid w:val="007578FC"/>
    <w:rsid w:val="00761290"/>
    <w:rsid w:val="007671FB"/>
    <w:rsid w:val="007867D1"/>
    <w:rsid w:val="007936CB"/>
    <w:rsid w:val="007A1DE5"/>
    <w:rsid w:val="007B590B"/>
    <w:rsid w:val="007B77DD"/>
    <w:rsid w:val="007F5614"/>
    <w:rsid w:val="00803B42"/>
    <w:rsid w:val="008067CF"/>
    <w:rsid w:val="00821C38"/>
    <w:rsid w:val="00823D9E"/>
    <w:rsid w:val="0084032B"/>
    <w:rsid w:val="0084456B"/>
    <w:rsid w:val="00861FE1"/>
    <w:rsid w:val="00865806"/>
    <w:rsid w:val="0088519E"/>
    <w:rsid w:val="008874C9"/>
    <w:rsid w:val="0089518E"/>
    <w:rsid w:val="008C2985"/>
    <w:rsid w:val="008D0DF1"/>
    <w:rsid w:val="008E2D5B"/>
    <w:rsid w:val="008F1DA7"/>
    <w:rsid w:val="008F476B"/>
    <w:rsid w:val="0091394C"/>
    <w:rsid w:val="00916DE9"/>
    <w:rsid w:val="009248F2"/>
    <w:rsid w:val="009529D1"/>
    <w:rsid w:val="00981068"/>
    <w:rsid w:val="0098164A"/>
    <w:rsid w:val="00984AC2"/>
    <w:rsid w:val="009B64E0"/>
    <w:rsid w:val="009B7677"/>
    <w:rsid w:val="009D08CF"/>
    <w:rsid w:val="009E5DFD"/>
    <w:rsid w:val="009E7208"/>
    <w:rsid w:val="009F0430"/>
    <w:rsid w:val="009F676D"/>
    <w:rsid w:val="00A02015"/>
    <w:rsid w:val="00A271DB"/>
    <w:rsid w:val="00A43D33"/>
    <w:rsid w:val="00A60343"/>
    <w:rsid w:val="00A63918"/>
    <w:rsid w:val="00A76A2A"/>
    <w:rsid w:val="00A8030F"/>
    <w:rsid w:val="00A820B8"/>
    <w:rsid w:val="00A86375"/>
    <w:rsid w:val="00A96E55"/>
    <w:rsid w:val="00AB5E13"/>
    <w:rsid w:val="00AC16E8"/>
    <w:rsid w:val="00AD1772"/>
    <w:rsid w:val="00AD2D67"/>
    <w:rsid w:val="00AD7CA6"/>
    <w:rsid w:val="00AE276A"/>
    <w:rsid w:val="00AF230F"/>
    <w:rsid w:val="00AF2E55"/>
    <w:rsid w:val="00B07E4B"/>
    <w:rsid w:val="00B17D66"/>
    <w:rsid w:val="00B23764"/>
    <w:rsid w:val="00B35177"/>
    <w:rsid w:val="00B46FBC"/>
    <w:rsid w:val="00B5722F"/>
    <w:rsid w:val="00B675BE"/>
    <w:rsid w:val="00B67D77"/>
    <w:rsid w:val="00B766D5"/>
    <w:rsid w:val="00BA0168"/>
    <w:rsid w:val="00BA4715"/>
    <w:rsid w:val="00BA5038"/>
    <w:rsid w:val="00BA78A6"/>
    <w:rsid w:val="00BB0FB0"/>
    <w:rsid w:val="00BC3BB4"/>
    <w:rsid w:val="00BD2AF3"/>
    <w:rsid w:val="00BE175C"/>
    <w:rsid w:val="00BE452F"/>
    <w:rsid w:val="00C031A7"/>
    <w:rsid w:val="00C045AD"/>
    <w:rsid w:val="00C04919"/>
    <w:rsid w:val="00C205D5"/>
    <w:rsid w:val="00C2204D"/>
    <w:rsid w:val="00C249CE"/>
    <w:rsid w:val="00C31F10"/>
    <w:rsid w:val="00C5438F"/>
    <w:rsid w:val="00C567A5"/>
    <w:rsid w:val="00C83FB8"/>
    <w:rsid w:val="00CA5628"/>
    <w:rsid w:val="00D00B32"/>
    <w:rsid w:val="00D01200"/>
    <w:rsid w:val="00D1251B"/>
    <w:rsid w:val="00D4233F"/>
    <w:rsid w:val="00D64E77"/>
    <w:rsid w:val="00D73D86"/>
    <w:rsid w:val="00DA0D46"/>
    <w:rsid w:val="00DB2B70"/>
    <w:rsid w:val="00DB46BA"/>
    <w:rsid w:val="00DC0786"/>
    <w:rsid w:val="00DC28EE"/>
    <w:rsid w:val="00DC5B4C"/>
    <w:rsid w:val="00DE4514"/>
    <w:rsid w:val="00DF13B3"/>
    <w:rsid w:val="00DF7D0F"/>
    <w:rsid w:val="00E04158"/>
    <w:rsid w:val="00E06660"/>
    <w:rsid w:val="00E17B87"/>
    <w:rsid w:val="00E270A1"/>
    <w:rsid w:val="00E52142"/>
    <w:rsid w:val="00E52CDF"/>
    <w:rsid w:val="00E658E5"/>
    <w:rsid w:val="00E93425"/>
    <w:rsid w:val="00EA5EFE"/>
    <w:rsid w:val="00EB35C3"/>
    <w:rsid w:val="00EB3BED"/>
    <w:rsid w:val="00EB5C7D"/>
    <w:rsid w:val="00EB5FAD"/>
    <w:rsid w:val="00EC31FC"/>
    <w:rsid w:val="00EC6978"/>
    <w:rsid w:val="00ED2990"/>
    <w:rsid w:val="00ED5C20"/>
    <w:rsid w:val="00EE6575"/>
    <w:rsid w:val="00EF0B98"/>
    <w:rsid w:val="00F33E10"/>
    <w:rsid w:val="00F36FE8"/>
    <w:rsid w:val="00F406F5"/>
    <w:rsid w:val="00F45020"/>
    <w:rsid w:val="00F55796"/>
    <w:rsid w:val="00F6023C"/>
    <w:rsid w:val="00F9262E"/>
    <w:rsid w:val="00F9424C"/>
    <w:rsid w:val="00FA2B11"/>
    <w:rsid w:val="00FB00BC"/>
    <w:rsid w:val="00FB44B2"/>
    <w:rsid w:val="00FC6826"/>
    <w:rsid w:val="00FE2E6A"/>
    <w:rsid w:val="00FF70C5"/>
    <w:rsid w:val="01D163E6"/>
    <w:rsid w:val="05900A33"/>
    <w:rsid w:val="05990FE9"/>
    <w:rsid w:val="05B85584"/>
    <w:rsid w:val="092D296B"/>
    <w:rsid w:val="09A37F81"/>
    <w:rsid w:val="09DB7D63"/>
    <w:rsid w:val="12971700"/>
    <w:rsid w:val="13E31680"/>
    <w:rsid w:val="15E460D8"/>
    <w:rsid w:val="16620EEF"/>
    <w:rsid w:val="16723449"/>
    <w:rsid w:val="17C1665A"/>
    <w:rsid w:val="1E2F7D6D"/>
    <w:rsid w:val="1E83167B"/>
    <w:rsid w:val="1FCA5ADD"/>
    <w:rsid w:val="209D6CAD"/>
    <w:rsid w:val="20C7283D"/>
    <w:rsid w:val="2145384A"/>
    <w:rsid w:val="246560E1"/>
    <w:rsid w:val="2612199B"/>
    <w:rsid w:val="278465CD"/>
    <w:rsid w:val="2A173A07"/>
    <w:rsid w:val="2F644B7D"/>
    <w:rsid w:val="30514A42"/>
    <w:rsid w:val="312002C5"/>
    <w:rsid w:val="315F5CD3"/>
    <w:rsid w:val="35813E9D"/>
    <w:rsid w:val="3C4A057D"/>
    <w:rsid w:val="3D251FA0"/>
    <w:rsid w:val="3F702ED7"/>
    <w:rsid w:val="3FC66214"/>
    <w:rsid w:val="40456D82"/>
    <w:rsid w:val="40666017"/>
    <w:rsid w:val="40EE4C56"/>
    <w:rsid w:val="42DA16C5"/>
    <w:rsid w:val="457B3974"/>
    <w:rsid w:val="46DC5869"/>
    <w:rsid w:val="497E15DB"/>
    <w:rsid w:val="4A6357AD"/>
    <w:rsid w:val="4B365735"/>
    <w:rsid w:val="4BB11877"/>
    <w:rsid w:val="4CEA56A3"/>
    <w:rsid w:val="4E9F61AA"/>
    <w:rsid w:val="52471F65"/>
    <w:rsid w:val="53FC67F4"/>
    <w:rsid w:val="568B3CDC"/>
    <w:rsid w:val="58ED198E"/>
    <w:rsid w:val="5AD938A2"/>
    <w:rsid w:val="5C5C0914"/>
    <w:rsid w:val="5C855787"/>
    <w:rsid w:val="5D687974"/>
    <w:rsid w:val="600E2A7E"/>
    <w:rsid w:val="61AA488D"/>
    <w:rsid w:val="63275545"/>
    <w:rsid w:val="649C046B"/>
    <w:rsid w:val="66F11F5D"/>
    <w:rsid w:val="68C64682"/>
    <w:rsid w:val="6AC22890"/>
    <w:rsid w:val="6CF255B6"/>
    <w:rsid w:val="6E143D4B"/>
    <w:rsid w:val="6EEC5999"/>
    <w:rsid w:val="70E20FB7"/>
    <w:rsid w:val="72D41FB6"/>
    <w:rsid w:val="730C2E18"/>
    <w:rsid w:val="73115AE7"/>
    <w:rsid w:val="75C848E3"/>
    <w:rsid w:val="76926A1A"/>
    <w:rsid w:val="78DF0C2D"/>
    <w:rsid w:val="7A0F4E07"/>
    <w:rsid w:val="7CB30C85"/>
    <w:rsid w:val="7CCC3DEC"/>
    <w:rsid w:val="7DD72C84"/>
    <w:rsid w:val="7F8323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autoRedefine/>
    <w:semiHidden/>
    <w:qFormat/>
    <w:uiPriority w:val="99"/>
  </w:style>
  <w:style w:type="character" w:customStyle="1" w:styleId="15">
    <w:name w:val="文档结构图 Char"/>
    <w:basedOn w:val="9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table" w:customStyle="1" w:styleId="16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EE133-138B-4780-8015-C7BCECF97B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1083</Words>
  <Characters>1097</Characters>
  <Lines>15</Lines>
  <Paragraphs>4</Paragraphs>
  <TotalTime>208</TotalTime>
  <ScaleCrop>false</ScaleCrop>
  <LinksUpToDate>false</LinksUpToDate>
  <CharactersWithSpaces>1880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2019-09-02T01:22:00Z</dcterms:created>
  <dc:creator>周伟</dc:creator>
  <cp:lastModifiedBy>刘亚丽</cp:lastModifiedBy>
  <cp:lastPrinted>2019-08-23T07:42:00Z</cp:lastPrinted>
  <dcterms:modified xsi:type="dcterms:W3CDTF">2024-05-29T06:29:29Z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DBB0B3E30B2F451592AD835C95B50D17</vt:lpwstr>
  </property>
</Properties>
</file>