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学期补考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录入信息转入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流程示意图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学期补考</w:t>
      </w:r>
      <w:r>
        <w:rPr>
          <w:rFonts w:hint="eastAsia" w:asciiTheme="minorEastAsia" w:hAnsiTheme="minorEastAsia"/>
          <w:sz w:val="28"/>
          <w:szCs w:val="28"/>
          <w:lang w:eastAsia="zh-CN"/>
        </w:rPr>
        <w:t>录入系统转入</w:t>
      </w:r>
      <w:r>
        <w:rPr>
          <w:rFonts w:hint="eastAsia" w:asciiTheme="minorEastAsia" w:hAnsiTheme="minorEastAsia"/>
          <w:sz w:val="28"/>
          <w:szCs w:val="28"/>
        </w:rPr>
        <w:t>流程</w:t>
      </w:r>
      <w:r>
        <w:rPr>
          <w:rFonts w:hint="eastAsia" w:asciiTheme="minorEastAsia" w:hAnsiTheme="minorEastAsia"/>
          <w:sz w:val="28"/>
          <w:szCs w:val="28"/>
          <w:lang w:eastAsia="zh-CN"/>
        </w:rPr>
        <w:t>如下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:</w:t>
      </w:r>
    </w:p>
    <w:p>
      <w:pPr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第一步：成绩管理-成绩常规管理-成绩录入信息，选择学年学期（2023-2024-2学期）和活动名称（2023-2024-2学期期初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补考）后，点击查询，如下图所示：</w:t>
      </w:r>
    </w:p>
    <w:p>
      <w:r>
        <w:drawing>
          <wp:inline distT="0" distB="0" distL="114300" distR="114300">
            <wp:extent cx="5274310" cy="22091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第二步：点击图中从补考清考转入按钮，即出现下图所示。选择学年学期，开课单位，点击查询。</w:t>
      </w:r>
    </w:p>
    <w:p>
      <w:r>
        <w:drawing>
          <wp:inline distT="0" distB="0" distL="114300" distR="114300">
            <wp:extent cx="5271135" cy="1958975"/>
            <wp:effectExtent l="0" t="0" r="571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第三步：选择需要转入的补考课程，选择左下角确定或一键转入，即可转入任课老师成绩录入系统进行成绩录入。</w:t>
      </w:r>
    </w:p>
    <w:p>
      <w:r>
        <w:drawing>
          <wp:inline distT="0" distB="0" distL="114300" distR="114300">
            <wp:extent cx="4842510" cy="4262120"/>
            <wp:effectExtent l="0" t="0" r="152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成绩录入信息转入后，任课老师可登录系统，查看任教师课程补考名单。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00000000"/>
    <w:rsid w:val="14B51E8A"/>
    <w:rsid w:val="226857CB"/>
    <w:rsid w:val="28F5638C"/>
    <w:rsid w:val="5AE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259</Characters>
  <Lines>0</Lines>
  <Paragraphs>0</Paragraphs>
  <TotalTime>12</TotalTime>
  <ScaleCrop>false</ScaleCrop>
  <LinksUpToDate>false</LinksUpToDate>
  <CharactersWithSpaces>259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2023-08-25T02:07:00Z</dcterms:created>
  <dc:creator>Administrator.RB-201412111440</dc:creator>
  <cp:lastModifiedBy>29022</cp:lastModifiedBy>
  <dcterms:modified xsi:type="dcterms:W3CDTF">2024-02-21T02:52:57Z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02672A6B52604C5B8AF7D4FBD14A0FA2_12</vt:lpwstr>
  </property>
</Properties>
</file>