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51C1B">
      <w:pPr>
        <w:spacing w:after="156" w:afterLines="50"/>
        <w:ind w:firstLine="168" w:firstLineChars="60"/>
        <w:jc w:val="lef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附件9</w:t>
      </w:r>
      <w:bookmarkStart w:id="1" w:name="_GoBack"/>
      <w:bookmarkEnd w:id="1"/>
    </w:p>
    <w:p w14:paraId="23998AC3">
      <w:pPr>
        <w:jc w:val="center"/>
        <w:rPr>
          <w:rFonts w:hint="eastAsia" w:eastAsia="方正小标宋简体" w:cs="Times New Roman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教</w:t>
      </w:r>
      <w:bookmarkStart w:id="0" w:name="OLE_LINK1"/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材工作组</w:t>
      </w:r>
      <w:bookmarkEnd w:id="0"/>
      <w:r>
        <w:rPr>
          <w:rFonts w:hint="eastAsia" w:eastAsia="方正小标宋简体" w:cs="Times New Roman"/>
          <w:kern w:val="0"/>
          <w:sz w:val="44"/>
          <w:szCs w:val="44"/>
          <w:lang w:eastAsia="zh-CN"/>
        </w:rPr>
        <w:t>2024-2025-1</w:t>
      </w:r>
      <w:r>
        <w:rPr>
          <w:rFonts w:hint="eastAsia" w:eastAsia="方正小标宋简体" w:cs="Times New Roman"/>
          <w:kern w:val="0"/>
          <w:sz w:val="44"/>
          <w:szCs w:val="44"/>
        </w:rPr>
        <w:t>学期教材评审工作情况</w:t>
      </w:r>
    </w:p>
    <w:p w14:paraId="3DF9D6AD">
      <w:pPr>
        <w:ind w:left="560"/>
        <w:rPr>
          <w:rFonts w:ascii="宋体" w:hAnsi="宋体" w:cs="宋体"/>
        </w:rPr>
      </w:pPr>
    </w:p>
    <w:p w14:paraId="715487D6"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一、教材具体使用情况</w:t>
      </w:r>
    </w:p>
    <w:p w14:paraId="6664A7E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2024-2025-1</w:t>
      </w:r>
      <w:r>
        <w:rPr>
          <w:rFonts w:hint="eastAsia" w:ascii="仿宋" w:hAnsi="仿宋" w:eastAsia="仿宋" w:cs="仿宋"/>
          <w:sz w:val="32"/>
          <w:szCs w:val="32"/>
        </w:rPr>
        <w:t>学期共承担课程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门数</w:t>
      </w:r>
      <w:r>
        <w:rPr>
          <w:rFonts w:hint="eastAsia" w:ascii="仿宋" w:hAnsi="仿宋" w:eastAsia="仿宋" w:cs="仿宋"/>
          <w:sz w:val="32"/>
          <w:szCs w:val="32"/>
        </w:rPr>
        <w:t>，使用教材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种类</w:t>
      </w:r>
      <w:r>
        <w:rPr>
          <w:rFonts w:hint="eastAsia" w:ascii="仿宋" w:hAnsi="仿宋" w:eastAsia="仿宋" w:cs="仿宋"/>
          <w:sz w:val="32"/>
          <w:szCs w:val="32"/>
        </w:rPr>
        <w:t>。其中马工程教材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境外教材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自编教材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获奖优秀/国家规划/省部级规划/教指委指定/同行公认优秀教材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超过规定出版年限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自编讲义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种类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没有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选用</w:t>
      </w:r>
      <w:r>
        <w:rPr>
          <w:rFonts w:hint="eastAsia" w:ascii="仿宋" w:hAnsi="仿宋" w:eastAsia="仿宋" w:cs="仿宋"/>
          <w:sz w:val="32"/>
          <w:szCs w:val="32"/>
        </w:rPr>
        <w:t>教材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课程门数等情况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2381610"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二、评审意见</w:t>
      </w:r>
    </w:p>
    <w:p w14:paraId="75FBFE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2024-2025-1</w:t>
      </w:r>
      <w:r>
        <w:rPr>
          <w:rFonts w:hint="eastAsia" w:ascii="仿宋" w:hAnsi="仿宋" w:eastAsia="仿宋" w:cs="仿宋"/>
          <w:sz w:val="32"/>
          <w:szCs w:val="32"/>
        </w:rPr>
        <w:t>学期拟订购教材评审意见，包括但不限于以下内容。</w:t>
      </w:r>
    </w:p>
    <w:p w14:paraId="4D3AD155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1.教材内容的价值导向、意识形态方面的审核情况； </w:t>
      </w:r>
    </w:p>
    <w:p w14:paraId="1400B32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教材的学术性、科学性；</w:t>
      </w:r>
    </w:p>
    <w:p w14:paraId="655E77CF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3.教材的适宜性，符合课程教学目标；</w:t>
      </w:r>
    </w:p>
    <w:p w14:paraId="0996E853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4.教材选用原则、选用年限、选用程序的审核情况；</w:t>
      </w:r>
    </w:p>
    <w:p w14:paraId="215A0814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5.境外教材（包括拟使用的境外影音资料的审核情况）；</w:t>
      </w:r>
    </w:p>
    <w:p w14:paraId="3CE53D3F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6.其他审核意见。</w:t>
      </w:r>
    </w:p>
    <w:p w14:paraId="5689FD24">
      <w:pPr>
        <w:spacing w:line="560" w:lineRule="exact"/>
        <w:ind w:left="193" w:leftChars="69" w:firstLine="480" w:firstLineChars="150"/>
        <w:rPr>
          <w:rFonts w:ascii="宋体" w:hAnsi="宋体" w:cs="黑体"/>
          <w:kern w:val="0"/>
          <w:sz w:val="29"/>
          <w:szCs w:val="29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教材工作组成员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意见及确认签字</w:t>
      </w:r>
    </w:p>
    <w:p w14:paraId="1DB080CD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对教材评审意见以及本教材工作组负责的附件1-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进行确认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 w14:paraId="56919B46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00A9F481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2078EBC1">
      <w:p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 w14:paraId="31AFC61C">
      <w:pPr>
        <w:ind w:left="560" w:leftChars="200"/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XX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教材工作组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所属单位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盖章）</w:t>
      </w:r>
    </w:p>
    <w:p w14:paraId="7DE02F50">
      <w:pPr>
        <w:ind w:left="560" w:leftChars="20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    月    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4304288B"/>
    <w:rsid w:val="00103920"/>
    <w:rsid w:val="00215E1B"/>
    <w:rsid w:val="002B1B67"/>
    <w:rsid w:val="002F73E9"/>
    <w:rsid w:val="006415AA"/>
    <w:rsid w:val="006B314E"/>
    <w:rsid w:val="007A2CB6"/>
    <w:rsid w:val="0095584F"/>
    <w:rsid w:val="00CC0ACD"/>
    <w:rsid w:val="00D144C1"/>
    <w:rsid w:val="00DF1D00"/>
    <w:rsid w:val="00F24873"/>
    <w:rsid w:val="00FF617B"/>
    <w:rsid w:val="044169EC"/>
    <w:rsid w:val="04770389"/>
    <w:rsid w:val="0602235A"/>
    <w:rsid w:val="06AB091A"/>
    <w:rsid w:val="10675755"/>
    <w:rsid w:val="131E7B67"/>
    <w:rsid w:val="13356E00"/>
    <w:rsid w:val="14F6421F"/>
    <w:rsid w:val="1FF6107E"/>
    <w:rsid w:val="225579F0"/>
    <w:rsid w:val="2A835581"/>
    <w:rsid w:val="2C90798A"/>
    <w:rsid w:val="2CD46729"/>
    <w:rsid w:val="2DED7049"/>
    <w:rsid w:val="2EFC3AB9"/>
    <w:rsid w:val="2F3E30D6"/>
    <w:rsid w:val="33973075"/>
    <w:rsid w:val="33C543BD"/>
    <w:rsid w:val="37820A47"/>
    <w:rsid w:val="39190568"/>
    <w:rsid w:val="39930ABA"/>
    <w:rsid w:val="3B1874C8"/>
    <w:rsid w:val="3D161C24"/>
    <w:rsid w:val="3E772FD9"/>
    <w:rsid w:val="4304288B"/>
    <w:rsid w:val="43600C23"/>
    <w:rsid w:val="436F19F8"/>
    <w:rsid w:val="463158E2"/>
    <w:rsid w:val="489363E0"/>
    <w:rsid w:val="52EE60F9"/>
    <w:rsid w:val="54F11C1C"/>
    <w:rsid w:val="63F41FD1"/>
    <w:rsid w:val="6DF3507D"/>
    <w:rsid w:val="6E18249F"/>
    <w:rsid w:val="753A4002"/>
    <w:rsid w:val="78FA19E0"/>
    <w:rsid w:val="7AB636E5"/>
    <w:rsid w:val="7C063984"/>
    <w:rsid w:val="7C6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rFonts w:ascii="Times New Roman" w:hAnsi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323</Words>
  <Characters>363</Characters>
  <Lines>2</Lines>
  <Paragraphs>1</Paragraphs>
  <TotalTime>160</TotalTime>
  <ScaleCrop>false</ScaleCrop>
  <LinksUpToDate>false</LinksUpToDate>
  <CharactersWithSpaces>407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2020-12-15T00:59:00Z</dcterms:created>
  <dc:creator>Administrator</dc:creator>
  <cp:lastModifiedBy>红豆yogurt不加冰</cp:lastModifiedBy>
  <dcterms:modified xsi:type="dcterms:W3CDTF">2024-06-14T07:50:54Z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7F14C944F3EA424184C460A3D8AB0B6E_13</vt:lpwstr>
  </property>
</Properties>
</file>